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59D" w14:textId="0BC6D08E" w:rsidR="00D60F63" w:rsidRPr="00D60F63" w:rsidRDefault="00D60F63" w:rsidP="00D60F63">
      <w:pPr>
        <w:rPr>
          <w:b/>
          <w:bCs/>
        </w:rPr>
      </w:pPr>
      <w:r w:rsidRPr="00D60F63">
        <w:rPr>
          <w:b/>
          <w:bCs/>
        </w:rPr>
        <w:t xml:space="preserve">2025 </w:t>
      </w:r>
      <w:proofErr w:type="spellStart"/>
      <w:r w:rsidRPr="00D60F63">
        <w:rPr>
          <w:b/>
          <w:bCs/>
        </w:rPr>
        <w:t>Tegtmeyer</w:t>
      </w:r>
      <w:proofErr w:type="spellEnd"/>
      <w:r w:rsidRPr="00D60F63">
        <w:rPr>
          <w:b/>
          <w:bCs/>
        </w:rPr>
        <w:t xml:space="preserve"> Lecture - Video Game Medicine and Translational Team Science</w:t>
      </w:r>
    </w:p>
    <w:p w14:paraId="57DE238E" w14:textId="7A207770" w:rsidR="00D60F63" w:rsidRDefault="00D60F63" w:rsidP="00D60F63">
      <w:r>
        <w:t xml:space="preserve">UVA Radiology &amp; Medical Imaging presents the 16th Annual </w:t>
      </w:r>
      <w:proofErr w:type="spellStart"/>
      <w:r>
        <w:t>Tegtmeyer</w:t>
      </w:r>
      <w:proofErr w:type="spellEnd"/>
      <w:r>
        <w:t xml:space="preserve"> Lecture, titled: “Video Game Medicine and Translational Team Science: Devices + Drugs + Image Guidance + Robots + AI.”</w:t>
      </w:r>
    </w:p>
    <w:p w14:paraId="0006F461" w14:textId="77777777" w:rsidR="00D60F63" w:rsidRDefault="00D60F63" w:rsidP="00D60F63"/>
    <w:p w14:paraId="25D9CF08" w14:textId="77777777" w:rsidR="00D60F63" w:rsidRDefault="00D60F63" w:rsidP="00D60F63">
      <w:r>
        <w:t>The talk will be delivered by Brad Wood, MD, FSIR, who serves as chief of interventional radiology at the National Institutes of Health and is the founding director of the NIH Center for Interventional Oncology. Dr. Wood also holds positions in the National Institute for Biomedical Imaging and Bioengineering's Center for Biomedical Engineering Technology Acceleration and the National Cancer Institute's Center for Cancer Research. He is also an adjunct professor of biomedical engineering at the University of Maryland.</w:t>
      </w:r>
    </w:p>
    <w:p w14:paraId="2FE83CAD" w14:textId="77777777" w:rsidR="00D60F63" w:rsidRDefault="00D60F63" w:rsidP="00D60F63"/>
    <w:p w14:paraId="0D83CFCA" w14:textId="4C81F798" w:rsidR="00D60F63" w:rsidRDefault="00D60F63" w:rsidP="00D60F63">
      <w:r>
        <w:t>The lecture will be held on Thursday, April 17, 2025 at 5 p.m. in the Educational Resource Center on the 2nd Floor, Auditorium A. A welcome reception will be held from 4:30 to 5 p.m. in the ERC Auditorium lobby area.</w:t>
      </w:r>
      <w:r w:rsidR="008D55AF">
        <w:t xml:space="preserve"> The talk will be available to watch virtually through </w:t>
      </w:r>
      <w:hyperlink r:id="rId4" w:history="1">
        <w:r w:rsidR="008D55AF" w:rsidRPr="008D55AF">
          <w:rPr>
            <w:rStyle w:val="Hyperlink"/>
          </w:rPr>
          <w:t>this Zoom link</w:t>
        </w:r>
      </w:hyperlink>
      <w:r w:rsidR="008D55AF">
        <w:t>.</w:t>
      </w:r>
    </w:p>
    <w:p w14:paraId="102662E8" w14:textId="77777777" w:rsidR="00D60F63" w:rsidRDefault="00D60F63" w:rsidP="00D60F63"/>
    <w:p w14:paraId="367A7926" w14:textId="51B01D37" w:rsidR="00D60F63" w:rsidRDefault="00D60F63" w:rsidP="00D60F63">
      <w:r>
        <w:t xml:space="preserve">The </w:t>
      </w:r>
      <w:proofErr w:type="spellStart"/>
      <w:r>
        <w:t>Tegtmeyer</w:t>
      </w:r>
      <w:proofErr w:type="spellEnd"/>
      <w:r>
        <w:t xml:space="preserve"> Endowed Lectureship was established in 2009 to honor Charles J. “Tunk” </w:t>
      </w:r>
      <w:proofErr w:type="spellStart"/>
      <w:r>
        <w:t>Tegtmeyer</w:t>
      </w:r>
      <w:proofErr w:type="spellEnd"/>
      <w:r>
        <w:t>. In addition to an annual lecture, the project supports scholarly and educational activities for trainees and initiatives dedicated to the advancement of interventional radiology.</w:t>
      </w:r>
    </w:p>
    <w:p w14:paraId="2C10144F" w14:textId="77777777" w:rsidR="00D60F63" w:rsidRDefault="00D60F63" w:rsidP="00D60F63"/>
    <w:p w14:paraId="1386769B" w14:textId="2BAD2278" w:rsidR="00D60F63" w:rsidRDefault="00D60F63" w:rsidP="00D60F63">
      <w:r>
        <w:t>Watch previous lectures from this series</w:t>
      </w:r>
      <w:r>
        <w:t xml:space="preserve"> </w:t>
      </w:r>
      <w:hyperlink r:id="rId5" w:anchor="tegtmeyer" w:history="1">
        <w:r w:rsidRPr="00D60F63">
          <w:rPr>
            <w:rStyle w:val="Hyperlink"/>
          </w:rPr>
          <w:t>here</w:t>
        </w:r>
      </w:hyperlink>
      <w:r>
        <w:t>.</w:t>
      </w:r>
    </w:p>
    <w:p w14:paraId="7FA91AB5" w14:textId="565BABA7" w:rsidR="00D60F63" w:rsidRDefault="00D60F63" w:rsidP="00D60F63"/>
    <w:sectPr w:rsidR="00D6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63"/>
    <w:rsid w:val="005C38ED"/>
    <w:rsid w:val="008D55AF"/>
    <w:rsid w:val="00A516EA"/>
    <w:rsid w:val="00D6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E86"/>
  <w15:chartTrackingRefBased/>
  <w15:docId w15:val="{796FC81E-2D3E-4041-960F-162CD983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F63"/>
    <w:rPr>
      <w:color w:val="0563C1" w:themeColor="hyperlink"/>
      <w:u w:val="single"/>
    </w:rPr>
  </w:style>
  <w:style w:type="character" w:styleId="UnresolvedMention">
    <w:name w:val="Unresolved Mention"/>
    <w:basedOn w:val="DefaultParagraphFont"/>
    <w:uiPriority w:val="99"/>
    <w:semiHidden/>
    <w:unhideWhenUsed/>
    <w:rsid w:val="00D6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virginia.edu/radiology/about-us/career-professional-development/" TargetMode="External"/><Relationship Id="rId4" Type="http://schemas.openxmlformats.org/officeDocument/2006/relationships/hyperlink" Target="http://l.ead.me/Tegtme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1320</Characters>
  <Application>Microsoft Office Word</Application>
  <DocSecurity>0</DocSecurity>
  <Lines>11</Lines>
  <Paragraphs>3</Paragraphs>
  <ScaleCrop>false</ScaleCrop>
  <Company>UVA Health System</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Lin-David, Henry *HS</dc:creator>
  <cp:keywords/>
  <dc:description/>
  <cp:lastModifiedBy>Lin-David, Henry *HS</cp:lastModifiedBy>
  <cp:revision>4</cp:revision>
  <dcterms:created xsi:type="dcterms:W3CDTF">2025-03-25T14:49:00Z</dcterms:created>
  <dcterms:modified xsi:type="dcterms:W3CDTF">2025-03-25T15:01:00Z</dcterms:modified>
</cp:coreProperties>
</file>