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7C27F2BD" w14:textId="165CB398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4F25C4">
        <w:rPr>
          <w:rFonts w:ascii="Georgia" w:eastAsia="Times New Roman" w:hAnsi="Georgia" w:cs="Helvetica"/>
          <w:b/>
          <w:bCs/>
          <w:sz w:val="24"/>
          <w:szCs w:val="24"/>
        </w:rPr>
        <w:t>January 24</w:t>
      </w:r>
      <w:r w:rsidR="00FD0862">
        <w:rPr>
          <w:rFonts w:ascii="Georgia" w:eastAsia="Times New Roman" w:hAnsi="Georgia" w:cs="Helvetica"/>
          <w:b/>
          <w:bCs/>
          <w:sz w:val="24"/>
          <w:szCs w:val="24"/>
        </w:rPr>
        <w:t>, 202</w:t>
      </w:r>
      <w:r w:rsidR="004F25C4">
        <w:rPr>
          <w:rFonts w:ascii="Georgia" w:eastAsia="Times New Roman" w:hAnsi="Georgia" w:cs="Helvetica"/>
          <w:b/>
          <w:bCs/>
          <w:sz w:val="24"/>
          <w:szCs w:val="24"/>
        </w:rPr>
        <w:t>5</w:t>
      </w:r>
      <w:r w:rsidRPr="00E37F8F">
        <w:rPr>
          <w:rFonts w:ascii="Georgia" w:eastAsia="Times New Roman" w:hAnsi="Georgia" w:cs="Helvetica"/>
          <w:sz w:val="24"/>
          <w:szCs w:val="24"/>
        </w:rPr>
        <w:br/>
      </w: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F3360C3" w14:textId="519BB4E8" w:rsidR="00BB1AA5" w:rsidRPr="00D00383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77777777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4F56A0DE" w14:textId="77777777" w:rsidR="00BB1AA5" w:rsidRPr="004B6C7B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sz w:val="16"/>
          <w:szCs w:val="16"/>
        </w:rPr>
      </w:pPr>
    </w:p>
    <w:p w14:paraId="59073BCB" w14:textId="4F119349" w:rsidR="00207422" w:rsidRPr="004B6C7B" w:rsidRDefault="00BB1AA5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1" w:name="_Hlk159235959"/>
      <w:r w:rsidRPr="00BB5E3C"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4F25C4">
        <w:rPr>
          <w:rFonts w:ascii="Georgia" w:eastAsia="Times New Roman" w:hAnsi="Georgia" w:cs="Helvetica"/>
          <w:b/>
          <w:bCs/>
          <w:sz w:val="28"/>
          <w:szCs w:val="28"/>
        </w:rPr>
        <w:t>AI &amp; Oncology: Managing the Tsunami of Medical Information and a Peek into the Future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1"/>
    <w:p w14:paraId="2C68B5FC" w14:textId="340FB079" w:rsidR="00BB1AA5" w:rsidRDefault="004F25C4" w:rsidP="00BB1AA5">
      <w:pPr>
        <w:jc w:val="center"/>
      </w:pPr>
      <w:r>
        <w:rPr>
          <w:noProof/>
        </w:rPr>
        <w:drawing>
          <wp:inline distT="0" distB="0" distL="0" distR="0" wp14:anchorId="58F1F0D1" wp14:editId="54B05A1E">
            <wp:extent cx="2133600" cy="287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1CD87" w14:textId="6D869F70" w:rsidR="00742F1D" w:rsidRDefault="004F25C4" w:rsidP="004F25C4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bCs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David R. Penberthy</w:t>
      </w:r>
      <w:r w:rsidR="00254DF8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</w:t>
      </w:r>
      <w:r w:rsidR="00FD0862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 </w:t>
      </w: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MD, MBA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>
        <w:rPr>
          <w:rFonts w:eastAsia="Times"/>
          <w:bCs/>
          <w:color w:val="000000"/>
          <w:szCs w:val="20"/>
        </w:rPr>
        <w:t>Associate Professor and Medical Residency Program Director of Radiation Oncology</w:t>
      </w:r>
    </w:p>
    <w:p w14:paraId="7EECAC77" w14:textId="77777777" w:rsidR="00001CDA" w:rsidRDefault="00001CDA" w:rsidP="00001CDA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i/>
          <w:color w:val="000000"/>
          <w:szCs w:val="20"/>
        </w:rPr>
      </w:pPr>
    </w:p>
    <w:p w14:paraId="25F68C8C" w14:textId="26713307" w:rsidR="00742F1D" w:rsidRDefault="00BB1AA5" w:rsidP="00742F1D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4F25C4">
        <w:rPr>
          <w:rFonts w:ascii="Georgia" w:eastAsia="Times New Roman" w:hAnsi="Georgia" w:cs="Helvetica"/>
          <w:b/>
          <w:bCs/>
          <w:color w:val="D9451F"/>
        </w:rPr>
        <w:t>Roger Abounader</w:t>
      </w:r>
      <w:r w:rsidR="00B023C5">
        <w:rPr>
          <w:rFonts w:ascii="Georgia" w:eastAsia="Times New Roman" w:hAnsi="Georgia" w:cs="Helvetica"/>
          <w:b/>
          <w:bCs/>
          <w:color w:val="D9451F"/>
        </w:rPr>
        <w:t>, PhD</w:t>
      </w:r>
      <w:r w:rsidR="004F25C4">
        <w:rPr>
          <w:rFonts w:ascii="Georgia" w:eastAsia="Times New Roman" w:hAnsi="Georgia" w:cs="Helvetica"/>
          <w:b/>
          <w:bCs/>
          <w:color w:val="D9451F"/>
        </w:rPr>
        <w:t>, MD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40CBE"/>
    <w:rsid w:val="001571E3"/>
    <w:rsid w:val="00167A5A"/>
    <w:rsid w:val="00185DCE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40738C"/>
    <w:rsid w:val="00444033"/>
    <w:rsid w:val="004721A3"/>
    <w:rsid w:val="0048701B"/>
    <w:rsid w:val="004B6C7B"/>
    <w:rsid w:val="004F25C4"/>
    <w:rsid w:val="00557891"/>
    <w:rsid w:val="00567B7E"/>
    <w:rsid w:val="005E42E0"/>
    <w:rsid w:val="006C2A73"/>
    <w:rsid w:val="006F70ED"/>
    <w:rsid w:val="007179A6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553D"/>
    <w:rsid w:val="00945EBC"/>
    <w:rsid w:val="00955E2D"/>
    <w:rsid w:val="00996FD5"/>
    <w:rsid w:val="00A25B18"/>
    <w:rsid w:val="00A438CD"/>
    <w:rsid w:val="00A5168C"/>
    <w:rsid w:val="00AD693D"/>
    <w:rsid w:val="00B023C5"/>
    <w:rsid w:val="00B4196C"/>
    <w:rsid w:val="00B71196"/>
    <w:rsid w:val="00B85FA1"/>
    <w:rsid w:val="00BB1AA5"/>
    <w:rsid w:val="00BB5E3C"/>
    <w:rsid w:val="00CA48CF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2025-01-06T15:12:00Z</dcterms:created>
  <dcterms:modified xsi:type="dcterms:W3CDTF">2025-01-06T15:12:00Z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