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58" w:rsidRPr="00AB4158" w:rsidRDefault="00AB4158" w:rsidP="00AB4158">
      <w:pPr>
        <w:rPr>
          <w:rFonts w:ascii="Arial" w:hAnsi="Arial" w:cs="Arial"/>
        </w:rPr>
      </w:pPr>
      <w:bookmarkStart w:id="0" w:name="_GoBack"/>
      <w:r w:rsidRPr="00AB4158">
        <w:rPr>
          <w:rFonts w:ascii="Arial" w:hAnsi="Arial" w:cs="Arial"/>
          <w:b/>
          <w:bCs/>
        </w:rPr>
        <w:t>UVA researcher receives NIH funding to plan clinical trial for new anti-parasitic drug</w:t>
      </w:r>
      <w:bookmarkEnd w:id="0"/>
      <w:r w:rsidRPr="00AB4158">
        <w:rPr>
          <w:rFonts w:ascii="Arial" w:hAnsi="Arial" w:cs="Arial"/>
        </w:rPr>
        <w:br/>
      </w:r>
      <w:r w:rsidRPr="00AB4158">
        <w:rPr>
          <w:rFonts w:ascii="Arial" w:hAnsi="Arial" w:cs="Arial"/>
        </w:rPr>
        <w:br/>
        <w:t xml:space="preserve">Debbie-Ann Shirley, MD, MPH, Chief of the Division of Pediatric Infectious Diseases, </w:t>
      </w:r>
      <w:proofErr w:type="gramStart"/>
      <w:r w:rsidRPr="00AB4158">
        <w:rPr>
          <w:rFonts w:ascii="Arial" w:hAnsi="Arial" w:cs="Arial"/>
        </w:rPr>
        <w:t>was awarded</w:t>
      </w:r>
      <w:proofErr w:type="gramEnd"/>
      <w:r w:rsidRPr="00AB4158">
        <w:rPr>
          <w:rFonts w:ascii="Arial" w:hAnsi="Arial" w:cs="Arial"/>
        </w:rPr>
        <w:t xml:space="preserve"> an R34 grant from the NIH to initiate clinical trial planning to determine if a repurposed alcohol-abuse drug can be used to treat amebiasis. Amebiasis remains an important cause of morbidity and mortality worldwide. New drugs </w:t>
      </w:r>
      <w:proofErr w:type="gramStart"/>
      <w:r w:rsidRPr="00AB4158">
        <w:rPr>
          <w:rFonts w:ascii="Arial" w:hAnsi="Arial" w:cs="Arial"/>
        </w:rPr>
        <w:t>are needed</w:t>
      </w:r>
      <w:proofErr w:type="gramEnd"/>
      <w:r w:rsidRPr="00AB4158">
        <w:rPr>
          <w:rFonts w:ascii="Arial" w:hAnsi="Arial" w:cs="Arial"/>
        </w:rPr>
        <w:t xml:space="preserve"> given that only one drug class is available for treatment. This presents a significant public health threat as we </w:t>
      </w:r>
      <w:proofErr w:type="gramStart"/>
      <w:r w:rsidRPr="00AB4158">
        <w:rPr>
          <w:rFonts w:ascii="Arial" w:hAnsi="Arial" w:cs="Arial"/>
        </w:rPr>
        <w:t>are left</w:t>
      </w:r>
      <w:proofErr w:type="gramEnd"/>
      <w:r w:rsidRPr="00AB4158">
        <w:rPr>
          <w:rFonts w:ascii="Arial" w:hAnsi="Arial" w:cs="Arial"/>
        </w:rPr>
        <w:t xml:space="preserve"> with no option if resistance or intolerable side effects develop. Other collaborators include </w:t>
      </w:r>
      <w:proofErr w:type="spellStart"/>
      <w:r w:rsidRPr="00AB4158">
        <w:rPr>
          <w:rFonts w:ascii="Arial" w:hAnsi="Arial" w:cs="Arial"/>
        </w:rPr>
        <w:t>Drs</w:t>
      </w:r>
      <w:proofErr w:type="spellEnd"/>
      <w:r w:rsidRPr="00AB4158">
        <w:rPr>
          <w:rFonts w:ascii="Arial" w:hAnsi="Arial" w:cs="Arial"/>
        </w:rPr>
        <w:t xml:space="preserve"> Cirle Warren, Shannon Moonah, Mark Conaway, and Raul Destura. </w:t>
      </w:r>
    </w:p>
    <w:p w:rsidR="00A14910" w:rsidRDefault="00AB4158"/>
    <w:sectPr w:rsidR="00A1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58"/>
    <w:rsid w:val="00A66846"/>
    <w:rsid w:val="00AB4158"/>
    <w:rsid w:val="00F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039C7-AE47-4636-896C-305E1064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Shirley, Debbie-Ann (Pediatrics)  *HS</dc:creator>
  <cp:keywords/>
  <dc:description/>
  <cp:lastModifiedBy>Shirley, Debbie-Ann (Pediatrics)  *HS</cp:lastModifiedBy>
  <cp:revision>1</cp:revision>
  <dcterms:created xsi:type="dcterms:W3CDTF">2022-05-20T03:26:00Z</dcterms:created>
  <dcterms:modified xsi:type="dcterms:W3CDTF">2022-05-20T03:28:00Z</dcterms:modified>
</cp:coreProperties>
</file>