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289B"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SOM Faculty:</w:t>
      </w:r>
    </w:p>
    <w:p w14:paraId="49F0A956" w14:textId="77777777" w:rsidR="00891B7D" w:rsidRPr="00891B7D" w:rsidRDefault="00891B7D" w:rsidP="00891B7D">
      <w:pPr>
        <w:rPr>
          <w:rFonts w:ascii="-webkit-standard" w:hAnsi="-webkit-standard"/>
          <w:color w:val="000000"/>
          <w:sz w:val="24"/>
          <w:szCs w:val="24"/>
        </w:rPr>
      </w:pPr>
    </w:p>
    <w:p w14:paraId="309D18B7"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 xml:space="preserve">The bequest of Thelma R. </w:t>
      </w:r>
      <w:proofErr w:type="spellStart"/>
      <w:r w:rsidRPr="00891B7D">
        <w:rPr>
          <w:rFonts w:ascii="-webkit-standard" w:hAnsi="-webkit-standard"/>
          <w:color w:val="000000"/>
          <w:sz w:val="24"/>
          <w:szCs w:val="24"/>
        </w:rPr>
        <w:t>Swortzel</w:t>
      </w:r>
      <w:proofErr w:type="spellEnd"/>
      <w:r w:rsidRPr="00891B7D">
        <w:rPr>
          <w:rFonts w:ascii="-webkit-standard" w:hAnsi="-webkit-standard"/>
          <w:color w:val="000000"/>
          <w:sz w:val="24"/>
          <w:szCs w:val="24"/>
        </w:rPr>
        <w:t xml:space="preserve"> was directed to provide support for innovative research collaborations in the areas of ear, eye, heart, and/or cancer.  This announcement requests research proposals not to exceed $50,000 in direct costs over a one-year period.</w:t>
      </w:r>
    </w:p>
    <w:p w14:paraId="15CA0178" w14:textId="77777777" w:rsidR="00891B7D" w:rsidRPr="00891B7D" w:rsidRDefault="00891B7D" w:rsidP="00891B7D">
      <w:pPr>
        <w:rPr>
          <w:rFonts w:ascii="-webkit-standard" w:hAnsi="-webkit-standard"/>
          <w:color w:val="000000"/>
          <w:sz w:val="24"/>
          <w:szCs w:val="24"/>
        </w:rPr>
      </w:pPr>
    </w:p>
    <w:p w14:paraId="01A71C09"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It is anticipated that there will be up to three awards.</w:t>
      </w:r>
    </w:p>
    <w:p w14:paraId="02EB24AB" w14:textId="77777777" w:rsidR="00891B7D" w:rsidRPr="00891B7D" w:rsidRDefault="00891B7D" w:rsidP="00891B7D">
      <w:pPr>
        <w:rPr>
          <w:rFonts w:ascii="-webkit-standard" w:hAnsi="-webkit-standard"/>
          <w:color w:val="000000"/>
          <w:sz w:val="24"/>
          <w:szCs w:val="24"/>
        </w:rPr>
      </w:pPr>
    </w:p>
    <w:p w14:paraId="11EA6BB9"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Deadline:  6 May 2022.</w:t>
      </w:r>
    </w:p>
    <w:p w14:paraId="69334EA3" w14:textId="77777777" w:rsidR="00891B7D" w:rsidRPr="00891B7D" w:rsidRDefault="00891B7D" w:rsidP="00891B7D">
      <w:pPr>
        <w:rPr>
          <w:rFonts w:ascii="-webkit-standard" w:hAnsi="-webkit-standard"/>
          <w:color w:val="000000"/>
          <w:sz w:val="24"/>
          <w:szCs w:val="24"/>
        </w:rPr>
      </w:pPr>
    </w:p>
    <w:p w14:paraId="705CBE22"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 xml:space="preserve">Review and award.  Proposals will be evaluated based on scientific merit, potential significance, and the experience of the investigators. Funded projects will begin after June 30, 2021.  A written final report must be submitted no later one month following the completion of the award year, describing study results and publications and grant proposals resulting from the award. Grantees will be expected to provide additional information on award outcomes, including extramural funding. The Thelma R. </w:t>
      </w:r>
      <w:proofErr w:type="spellStart"/>
      <w:r w:rsidRPr="00891B7D">
        <w:rPr>
          <w:rFonts w:ascii="-webkit-standard" w:hAnsi="-webkit-standard"/>
          <w:color w:val="000000"/>
          <w:sz w:val="24"/>
          <w:szCs w:val="24"/>
        </w:rPr>
        <w:t>Swortzel</w:t>
      </w:r>
      <w:proofErr w:type="spellEnd"/>
      <w:r w:rsidRPr="00891B7D">
        <w:rPr>
          <w:rFonts w:ascii="-webkit-standard" w:hAnsi="-webkit-standard"/>
          <w:color w:val="000000"/>
          <w:sz w:val="24"/>
          <w:szCs w:val="24"/>
        </w:rPr>
        <w:t xml:space="preserve"> Collaborative Research Award is meant to provide one-time seed funds for innovative projects, and will not provide on-going support.</w:t>
      </w:r>
    </w:p>
    <w:p w14:paraId="30F70AB3" w14:textId="77777777" w:rsidR="00891B7D" w:rsidRPr="00891B7D" w:rsidRDefault="00891B7D" w:rsidP="00891B7D">
      <w:pPr>
        <w:rPr>
          <w:rFonts w:ascii="-webkit-standard" w:hAnsi="-webkit-standard"/>
          <w:color w:val="000000"/>
          <w:sz w:val="24"/>
          <w:szCs w:val="24"/>
        </w:rPr>
      </w:pPr>
    </w:p>
    <w:p w14:paraId="106241AF"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Eligibility.  Acceptable proposals must be for collaborative clinical or translational research projects involving two or more lead investigators in different departments (based on the investigators’ primary appointments).  The lead investigators must be full-time, tenure-track or tenured UVA faculty.  While collaborations can be across schools within the University, one lead investigator must have a primary appointment at the School of Medicine.  At least 50% of the award must be directed to activities within the SOM.  Non-UVA collaborators are not permitted.</w:t>
      </w:r>
    </w:p>
    <w:p w14:paraId="247E8315" w14:textId="77777777" w:rsidR="00891B7D" w:rsidRPr="00891B7D" w:rsidRDefault="00891B7D" w:rsidP="00891B7D">
      <w:pPr>
        <w:rPr>
          <w:rFonts w:ascii="-webkit-standard" w:hAnsi="-webkit-standard"/>
          <w:color w:val="000000"/>
          <w:sz w:val="24"/>
          <w:szCs w:val="24"/>
        </w:rPr>
      </w:pPr>
    </w:p>
    <w:p w14:paraId="2477926C"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Submission.  Submit proposal as a single PDF via e-mail to </w:t>
      </w:r>
      <w:hyperlink r:id="rId5" w:history="1">
        <w:r w:rsidRPr="00891B7D">
          <w:rPr>
            <w:rFonts w:ascii="-webkit-standard" w:hAnsi="-webkit-standard"/>
            <w:color w:val="0000FF"/>
            <w:sz w:val="24"/>
            <w:szCs w:val="24"/>
            <w:u w:val="single"/>
          </w:rPr>
          <w:t>ddriscoll@virginia.edu</w:t>
        </w:r>
      </w:hyperlink>
      <w:r w:rsidRPr="00891B7D">
        <w:rPr>
          <w:rFonts w:ascii="-webkit-standard" w:hAnsi="-webkit-standard"/>
          <w:color w:val="000000"/>
          <w:sz w:val="24"/>
          <w:szCs w:val="24"/>
        </w:rPr>
        <w:t>&lt;mailto:</w:t>
      </w:r>
      <w:hyperlink r:id="rId6" w:history="1">
        <w:r w:rsidRPr="00891B7D">
          <w:rPr>
            <w:rFonts w:ascii="-webkit-standard" w:hAnsi="-webkit-standard"/>
            <w:color w:val="0000FF"/>
            <w:sz w:val="24"/>
            <w:szCs w:val="24"/>
            <w:u w:val="single"/>
          </w:rPr>
          <w:t>ddriscoll@virginia.edu</w:t>
        </w:r>
      </w:hyperlink>
      <w:r w:rsidRPr="00891B7D">
        <w:rPr>
          <w:rFonts w:ascii="-webkit-standard" w:hAnsi="-webkit-standard"/>
          <w:color w:val="000000"/>
          <w:sz w:val="24"/>
          <w:szCs w:val="24"/>
        </w:rPr>
        <w:t>&gt;&lt;mailto:</w:t>
      </w:r>
      <w:hyperlink r:id="rId7" w:history="1">
        <w:r w:rsidRPr="00891B7D">
          <w:rPr>
            <w:rFonts w:ascii="-webkit-standard" w:hAnsi="-webkit-standard"/>
            <w:color w:val="0000FF"/>
            <w:sz w:val="24"/>
            <w:szCs w:val="24"/>
            <w:u w:val="single"/>
          </w:rPr>
          <w:t>ddriscoll@virginia.edu</w:t>
        </w:r>
      </w:hyperlink>
      <w:r w:rsidRPr="00891B7D">
        <w:rPr>
          <w:rFonts w:ascii="-webkit-standard" w:hAnsi="-webkit-standard"/>
          <w:color w:val="000000"/>
          <w:sz w:val="24"/>
          <w:szCs w:val="24"/>
        </w:rPr>
        <w:t>&lt;mailto:</w:t>
      </w:r>
      <w:hyperlink r:id="rId8" w:history="1">
        <w:r w:rsidRPr="00891B7D">
          <w:rPr>
            <w:rFonts w:ascii="-webkit-standard" w:hAnsi="-webkit-standard"/>
            <w:color w:val="0000FF"/>
            <w:sz w:val="24"/>
            <w:szCs w:val="24"/>
            <w:u w:val="single"/>
          </w:rPr>
          <w:t>ddriscoll@virginia.edu</w:t>
        </w:r>
      </w:hyperlink>
      <w:r w:rsidRPr="00891B7D">
        <w:rPr>
          <w:rFonts w:ascii="-webkit-standard" w:hAnsi="-webkit-standard"/>
          <w:color w:val="000000"/>
          <w:sz w:val="24"/>
          <w:szCs w:val="24"/>
        </w:rPr>
        <w:t xml:space="preserve">&gt;&gt; no later than 5:00 PM on the above date.  Use 11 </w:t>
      </w:r>
      <w:proofErr w:type="spellStart"/>
      <w:r w:rsidRPr="00891B7D">
        <w:rPr>
          <w:rFonts w:ascii="-webkit-standard" w:hAnsi="-webkit-standard"/>
          <w:color w:val="000000"/>
          <w:sz w:val="24"/>
          <w:szCs w:val="24"/>
        </w:rPr>
        <w:t>pt</w:t>
      </w:r>
      <w:proofErr w:type="spellEnd"/>
      <w:r w:rsidRPr="00891B7D">
        <w:rPr>
          <w:rFonts w:ascii="-webkit-standard" w:hAnsi="-webkit-standard"/>
          <w:color w:val="000000"/>
          <w:sz w:val="24"/>
          <w:szCs w:val="24"/>
        </w:rPr>
        <w:t xml:space="preserve"> Arial font with 1” margins.  Proposal contents:</w:t>
      </w:r>
    </w:p>
    <w:p w14:paraId="1A391240" w14:textId="77777777" w:rsidR="00891B7D" w:rsidRPr="00891B7D" w:rsidRDefault="00891B7D" w:rsidP="00891B7D">
      <w:pPr>
        <w:rPr>
          <w:rFonts w:ascii="-webkit-standard" w:hAnsi="-webkit-standard"/>
          <w:color w:val="000000"/>
          <w:sz w:val="24"/>
          <w:szCs w:val="24"/>
        </w:rPr>
      </w:pPr>
    </w:p>
    <w:p w14:paraId="1A7DF300"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         Cover page, listing project title, names of the co-investigators, and amount requested.</w:t>
      </w:r>
    </w:p>
    <w:p w14:paraId="6CE000FE" w14:textId="77777777" w:rsidR="00891B7D" w:rsidRPr="00891B7D" w:rsidRDefault="00891B7D" w:rsidP="00891B7D">
      <w:pPr>
        <w:rPr>
          <w:rFonts w:ascii="-webkit-standard" w:hAnsi="-webkit-standard"/>
          <w:color w:val="000000"/>
          <w:sz w:val="24"/>
          <w:szCs w:val="24"/>
        </w:rPr>
      </w:pPr>
    </w:p>
    <w:p w14:paraId="689300BD"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         The technical proposal should include the standard components of an NIH research proposal.  This should not exceed five pages, including figures, tables, and references.</w:t>
      </w:r>
    </w:p>
    <w:p w14:paraId="6A904539" w14:textId="77777777" w:rsidR="00891B7D" w:rsidRPr="00891B7D" w:rsidRDefault="00891B7D" w:rsidP="00891B7D">
      <w:pPr>
        <w:rPr>
          <w:rFonts w:ascii="-webkit-standard" w:hAnsi="-webkit-standard"/>
          <w:color w:val="000000"/>
          <w:sz w:val="24"/>
          <w:szCs w:val="24"/>
        </w:rPr>
      </w:pPr>
    </w:p>
    <w:p w14:paraId="3BBC917F"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 xml:space="preserve">·         NIH </w:t>
      </w:r>
      <w:proofErr w:type="spellStart"/>
      <w:r w:rsidRPr="00891B7D">
        <w:rPr>
          <w:rFonts w:ascii="-webkit-standard" w:hAnsi="-webkit-standard"/>
          <w:color w:val="000000"/>
          <w:sz w:val="24"/>
          <w:szCs w:val="24"/>
        </w:rPr>
        <w:t>biosketches</w:t>
      </w:r>
      <w:proofErr w:type="spellEnd"/>
      <w:r w:rsidRPr="00891B7D">
        <w:rPr>
          <w:rFonts w:ascii="-webkit-standard" w:hAnsi="-webkit-standard"/>
          <w:color w:val="000000"/>
          <w:sz w:val="24"/>
          <w:szCs w:val="24"/>
        </w:rPr>
        <w:t xml:space="preserve"> for the lead investigators.</w:t>
      </w:r>
    </w:p>
    <w:p w14:paraId="4C267D4B" w14:textId="77777777" w:rsidR="00891B7D" w:rsidRPr="00891B7D" w:rsidRDefault="00891B7D" w:rsidP="00891B7D">
      <w:pPr>
        <w:rPr>
          <w:rFonts w:ascii="-webkit-standard" w:hAnsi="-webkit-standard"/>
          <w:color w:val="000000"/>
          <w:sz w:val="24"/>
          <w:szCs w:val="24"/>
        </w:rPr>
      </w:pPr>
    </w:p>
    <w:p w14:paraId="7BA17D02"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         Other support.  Provide a list of current funding and pending proposals for lead investigators and co-investigators.</w:t>
      </w:r>
    </w:p>
    <w:p w14:paraId="7D45C2F7" w14:textId="77777777" w:rsidR="00891B7D" w:rsidRPr="00891B7D" w:rsidRDefault="00891B7D" w:rsidP="00891B7D">
      <w:pPr>
        <w:rPr>
          <w:rFonts w:ascii="-webkit-standard" w:hAnsi="-webkit-standard"/>
          <w:color w:val="000000"/>
          <w:sz w:val="24"/>
          <w:szCs w:val="24"/>
        </w:rPr>
      </w:pPr>
    </w:p>
    <w:p w14:paraId="785566B4"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 xml:space="preserve">·         Budget.  No more than 40% of the total budget may support salary/fringe benefits of faculty, graduate students and research staff.  General staff, administrative support, tuition costs, and F&amp;A costs are not allowed.  In general, the purchase of equipment is not allowed.  If a portion of the budget will be used at another UVA school, clearly delineate </w:t>
      </w:r>
      <w:r w:rsidRPr="00891B7D">
        <w:rPr>
          <w:rFonts w:ascii="-webkit-standard" w:hAnsi="-webkit-standard"/>
          <w:color w:val="000000"/>
          <w:sz w:val="24"/>
          <w:szCs w:val="24"/>
        </w:rPr>
        <w:lastRenderedPageBreak/>
        <w:t>funds for use at the SOM.  Use a PHS 398 form for the budget (see </w:t>
      </w:r>
      <w:hyperlink r:id="rId9" w:history="1">
        <w:r w:rsidRPr="00891B7D">
          <w:rPr>
            <w:rFonts w:ascii="-webkit-standard" w:hAnsi="-webkit-standard"/>
            <w:color w:val="0000FF"/>
            <w:sz w:val="24"/>
            <w:szCs w:val="24"/>
            <w:u w:val="single"/>
          </w:rPr>
          <w:t>http://grants.nih.gov/grants/funding/phs398/fp4.pdf</w:t>
        </w:r>
      </w:hyperlink>
      <w:r w:rsidRPr="00891B7D">
        <w:rPr>
          <w:rFonts w:ascii="-webkit-standard" w:hAnsi="-webkit-standard"/>
          <w:color w:val="000000"/>
          <w:sz w:val="24"/>
          <w:szCs w:val="24"/>
        </w:rPr>
        <w:t>).</w:t>
      </w:r>
    </w:p>
    <w:p w14:paraId="7F51F3A9" w14:textId="77777777" w:rsidR="00891B7D" w:rsidRPr="00891B7D" w:rsidRDefault="00891B7D" w:rsidP="00891B7D">
      <w:pPr>
        <w:rPr>
          <w:rFonts w:ascii="-webkit-standard" w:hAnsi="-webkit-standard"/>
          <w:color w:val="000000"/>
          <w:sz w:val="24"/>
          <w:szCs w:val="24"/>
        </w:rPr>
      </w:pPr>
    </w:p>
    <w:p w14:paraId="05FD865F"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Research involving human subjects, animals, recombinant DNA, or radiation must be approved by appropriate UVA committee(s) before the onset of the project.</w:t>
      </w:r>
    </w:p>
    <w:p w14:paraId="6A18943F" w14:textId="77777777" w:rsidR="00891B7D" w:rsidRPr="00891B7D" w:rsidRDefault="00891B7D" w:rsidP="00891B7D">
      <w:pPr>
        <w:rPr>
          <w:rFonts w:ascii="-webkit-standard" w:hAnsi="-webkit-standard"/>
          <w:color w:val="000000"/>
          <w:sz w:val="24"/>
          <w:szCs w:val="24"/>
        </w:rPr>
      </w:pPr>
    </w:p>
    <w:p w14:paraId="4BFC1565"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Please address queries to me.</w:t>
      </w:r>
    </w:p>
    <w:p w14:paraId="20CD9BBC" w14:textId="77777777" w:rsidR="00891B7D" w:rsidRPr="00891B7D" w:rsidRDefault="00891B7D" w:rsidP="00891B7D">
      <w:pPr>
        <w:rPr>
          <w:rFonts w:ascii="-webkit-standard" w:hAnsi="-webkit-standard"/>
          <w:color w:val="000000"/>
          <w:sz w:val="24"/>
          <w:szCs w:val="24"/>
        </w:rPr>
      </w:pPr>
    </w:p>
    <w:p w14:paraId="0ADC3F2F"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David</w:t>
      </w:r>
    </w:p>
    <w:p w14:paraId="3E70B748" w14:textId="77777777" w:rsidR="00891B7D" w:rsidRPr="00891B7D" w:rsidRDefault="00891B7D" w:rsidP="00891B7D">
      <w:pPr>
        <w:rPr>
          <w:rFonts w:ascii="-webkit-standard" w:hAnsi="-webkit-standard"/>
          <w:color w:val="000000"/>
          <w:sz w:val="24"/>
          <w:szCs w:val="24"/>
        </w:rPr>
      </w:pPr>
    </w:p>
    <w:p w14:paraId="05340A65"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David L. Driscoll, PhD, MPH</w:t>
      </w:r>
    </w:p>
    <w:p w14:paraId="387F71E0"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Associate Professor</w:t>
      </w:r>
    </w:p>
    <w:p w14:paraId="0C406629"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Assistant Dean for Research</w:t>
      </w:r>
    </w:p>
    <w:p w14:paraId="1D9BE6D3"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Director of the Office for Research</w:t>
      </w:r>
    </w:p>
    <w:p w14:paraId="00F2DB69"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University of Virginia School of Medicine</w:t>
      </w:r>
    </w:p>
    <w:p w14:paraId="7FD80BCE" w14:textId="77777777" w:rsidR="00891B7D" w:rsidRPr="00891B7D" w:rsidRDefault="00891B7D" w:rsidP="00891B7D">
      <w:pPr>
        <w:rPr>
          <w:rFonts w:ascii="-webkit-standard" w:hAnsi="-webkit-standard"/>
          <w:color w:val="000000"/>
          <w:sz w:val="24"/>
          <w:szCs w:val="24"/>
        </w:rPr>
      </w:pPr>
    </w:p>
    <w:p w14:paraId="1E49D4AD"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P.O. Box 800793</w:t>
      </w:r>
    </w:p>
    <w:p w14:paraId="1170B303"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McKim Hall, Room 3027 (or home office)</w:t>
      </w:r>
    </w:p>
    <w:p w14:paraId="2B903C7A"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Charlottesville, VA 22908-0793</w:t>
      </w:r>
    </w:p>
    <w:p w14:paraId="576CEB9C" w14:textId="77777777" w:rsidR="00891B7D" w:rsidRPr="00891B7D" w:rsidRDefault="00891B7D" w:rsidP="00891B7D">
      <w:pPr>
        <w:rPr>
          <w:rFonts w:ascii="-webkit-standard" w:hAnsi="-webkit-standard"/>
          <w:color w:val="000000"/>
          <w:sz w:val="24"/>
          <w:szCs w:val="24"/>
        </w:rPr>
      </w:pPr>
      <w:r w:rsidRPr="00891B7D">
        <w:rPr>
          <w:rFonts w:ascii="-webkit-standard" w:hAnsi="-webkit-standard"/>
          <w:color w:val="000000"/>
          <w:sz w:val="24"/>
          <w:szCs w:val="24"/>
        </w:rPr>
        <w:t>434-297-5731 (VoIP Enabled)</w:t>
      </w:r>
    </w:p>
    <w:p w14:paraId="482F9799" w14:textId="77777777" w:rsidR="00A32FE5" w:rsidRDefault="00A32FE5"/>
    <w:sectPr w:rsidR="00A32FE5" w:rsidSect="00857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01ED3"/>
    <w:multiLevelType w:val="multilevel"/>
    <w:tmpl w:val="A20C4F40"/>
    <w:lvl w:ilvl="0">
      <w:start w:val="1"/>
      <w:numFmt w:val="decimal"/>
      <w:suff w:val="nothing"/>
      <w:lvlText w:val="%1.  "/>
      <w:lvlJc w:val="center"/>
      <w:pPr>
        <w:ind w:left="0" w:firstLine="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1775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7D"/>
    <w:rsid w:val="002B674A"/>
    <w:rsid w:val="00857020"/>
    <w:rsid w:val="00891B7D"/>
    <w:rsid w:val="009905C4"/>
    <w:rsid w:val="00A32FE5"/>
    <w:rsid w:val="00A636A6"/>
    <w:rsid w:val="00DD248B"/>
    <w:rsid w:val="00E4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C6D03"/>
  <w15:chartTrackingRefBased/>
  <w15:docId w15:val="{CA1495D4-A79E-8A4D-9EAF-E884A118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5C4"/>
    <w:rPr>
      <w:sz w:val="22"/>
    </w:rPr>
  </w:style>
  <w:style w:type="paragraph" w:styleId="Heading1">
    <w:name w:val="heading 1"/>
    <w:basedOn w:val="Normal"/>
    <w:next w:val="Normal"/>
    <w:link w:val="Heading1Char"/>
    <w:qFormat/>
    <w:rsid w:val="009905C4"/>
    <w:pPr>
      <w:keepNext/>
      <w:outlineLvl w:val="0"/>
    </w:pPr>
    <w:rPr>
      <w:b/>
      <w:sz w:val="20"/>
    </w:rPr>
  </w:style>
  <w:style w:type="paragraph" w:styleId="Heading2">
    <w:name w:val="heading 2"/>
    <w:basedOn w:val="Normal"/>
    <w:next w:val="Normal"/>
    <w:link w:val="Heading2Char"/>
    <w:qFormat/>
    <w:rsid w:val="009905C4"/>
    <w:pPr>
      <w:keepNext/>
      <w:keepLines/>
      <w:spacing w:before="480" w:after="240"/>
      <w:outlineLvl w:val="1"/>
    </w:pPr>
    <w:rPr>
      <w:rFonts w:ascii="Arial" w:hAnsi="Arial"/>
      <w:b/>
      <w:sz w:val="28"/>
    </w:rPr>
  </w:style>
  <w:style w:type="paragraph" w:styleId="Heading3">
    <w:name w:val="heading 3"/>
    <w:basedOn w:val="Normal"/>
    <w:next w:val="Normal"/>
    <w:link w:val="Heading3Char"/>
    <w:qFormat/>
    <w:rsid w:val="009905C4"/>
    <w:pPr>
      <w:keepNext/>
      <w:keepLines/>
      <w:spacing w:before="220" w:after="220"/>
      <w:outlineLvl w:val="2"/>
    </w:pPr>
    <w:rPr>
      <w:rFonts w:ascii="Arial" w:hAnsi="Arial" w:cs="Arial"/>
      <w:b/>
      <w:i/>
    </w:rPr>
  </w:style>
  <w:style w:type="paragraph" w:styleId="Heading4">
    <w:name w:val="heading 4"/>
    <w:basedOn w:val="Normal"/>
    <w:next w:val="Normal"/>
    <w:link w:val="Heading4Char"/>
    <w:qFormat/>
    <w:rsid w:val="009905C4"/>
    <w:pPr>
      <w:keepNext/>
      <w:jc w:val="both"/>
      <w:outlineLvl w:val="3"/>
    </w:pPr>
    <w:rPr>
      <w:b/>
      <w:sz w:val="20"/>
    </w:rPr>
  </w:style>
  <w:style w:type="paragraph" w:styleId="Heading5">
    <w:name w:val="heading 5"/>
    <w:basedOn w:val="Normal"/>
    <w:next w:val="Normal"/>
    <w:link w:val="Heading5Char"/>
    <w:qFormat/>
    <w:rsid w:val="009905C4"/>
    <w:pPr>
      <w:keepNext/>
      <w:numPr>
        <w:ilvl w:val="4"/>
        <w:numId w:val="1"/>
      </w:numP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5C4"/>
    <w:rPr>
      <w:b/>
    </w:rPr>
  </w:style>
  <w:style w:type="character" w:customStyle="1" w:styleId="Heading2Char">
    <w:name w:val="Heading 2 Char"/>
    <w:link w:val="Heading2"/>
    <w:rsid w:val="009905C4"/>
    <w:rPr>
      <w:rFonts w:ascii="Arial" w:hAnsi="Arial"/>
      <w:b/>
      <w:sz w:val="28"/>
    </w:rPr>
  </w:style>
  <w:style w:type="character" w:customStyle="1" w:styleId="Heading3Char">
    <w:name w:val="Heading 3 Char"/>
    <w:basedOn w:val="DefaultParagraphFont"/>
    <w:link w:val="Heading3"/>
    <w:rsid w:val="009905C4"/>
    <w:rPr>
      <w:rFonts w:ascii="Arial" w:hAnsi="Arial" w:cs="Arial"/>
      <w:b/>
      <w:i/>
      <w:sz w:val="22"/>
    </w:rPr>
  </w:style>
  <w:style w:type="character" w:customStyle="1" w:styleId="Heading4Char">
    <w:name w:val="Heading 4 Char"/>
    <w:basedOn w:val="DefaultParagraphFont"/>
    <w:link w:val="Heading4"/>
    <w:rsid w:val="009905C4"/>
    <w:rPr>
      <w:b/>
    </w:rPr>
  </w:style>
  <w:style w:type="character" w:customStyle="1" w:styleId="Heading5Char">
    <w:name w:val="Heading 5 Char"/>
    <w:basedOn w:val="DefaultParagraphFont"/>
    <w:link w:val="Heading5"/>
    <w:rsid w:val="009905C4"/>
    <w:rPr>
      <w:b/>
      <w:sz w:val="24"/>
      <w:u w:val="single"/>
    </w:rPr>
  </w:style>
  <w:style w:type="character" w:styleId="Strong">
    <w:name w:val="Strong"/>
    <w:qFormat/>
    <w:rsid w:val="009905C4"/>
    <w:rPr>
      <w:b/>
      <w:bCs/>
    </w:rPr>
  </w:style>
  <w:style w:type="character" w:styleId="Emphasis">
    <w:name w:val="Emphasis"/>
    <w:qFormat/>
    <w:rsid w:val="009905C4"/>
    <w:rPr>
      <w:i/>
      <w:iCs/>
    </w:rPr>
  </w:style>
  <w:style w:type="character" w:customStyle="1" w:styleId="apple-converted-space">
    <w:name w:val="apple-converted-space"/>
    <w:basedOn w:val="DefaultParagraphFont"/>
    <w:rsid w:val="00891B7D"/>
  </w:style>
  <w:style w:type="character" w:styleId="Hyperlink">
    <w:name w:val="Hyperlink"/>
    <w:basedOn w:val="DefaultParagraphFont"/>
    <w:uiPriority w:val="99"/>
    <w:semiHidden/>
    <w:unhideWhenUsed/>
    <w:rsid w:val="00891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34386">
      <w:bodyDiv w:val="1"/>
      <w:marLeft w:val="0"/>
      <w:marRight w:val="0"/>
      <w:marTop w:val="0"/>
      <w:marBottom w:val="0"/>
      <w:divBdr>
        <w:top w:val="none" w:sz="0" w:space="0" w:color="auto"/>
        <w:left w:val="none" w:sz="0" w:space="0" w:color="auto"/>
        <w:bottom w:val="none" w:sz="0" w:space="0" w:color="auto"/>
        <w:right w:val="none" w:sz="0" w:space="0" w:color="auto"/>
      </w:divBdr>
      <w:divsChild>
        <w:div w:id="977489344">
          <w:marLeft w:val="0"/>
          <w:marRight w:val="0"/>
          <w:marTop w:val="0"/>
          <w:marBottom w:val="0"/>
          <w:divBdr>
            <w:top w:val="none" w:sz="0" w:space="0" w:color="auto"/>
            <w:left w:val="none" w:sz="0" w:space="0" w:color="auto"/>
            <w:bottom w:val="none" w:sz="0" w:space="0" w:color="auto"/>
            <w:right w:val="none" w:sz="0" w:space="0" w:color="auto"/>
          </w:divBdr>
        </w:div>
        <w:div w:id="1536892974">
          <w:marLeft w:val="0"/>
          <w:marRight w:val="0"/>
          <w:marTop w:val="0"/>
          <w:marBottom w:val="0"/>
          <w:divBdr>
            <w:top w:val="none" w:sz="0" w:space="0" w:color="auto"/>
            <w:left w:val="none" w:sz="0" w:space="0" w:color="auto"/>
            <w:bottom w:val="none" w:sz="0" w:space="0" w:color="auto"/>
            <w:right w:val="none" w:sz="0" w:space="0" w:color="auto"/>
          </w:divBdr>
        </w:div>
        <w:div w:id="57749321">
          <w:marLeft w:val="0"/>
          <w:marRight w:val="0"/>
          <w:marTop w:val="0"/>
          <w:marBottom w:val="0"/>
          <w:divBdr>
            <w:top w:val="none" w:sz="0" w:space="0" w:color="auto"/>
            <w:left w:val="none" w:sz="0" w:space="0" w:color="auto"/>
            <w:bottom w:val="none" w:sz="0" w:space="0" w:color="auto"/>
            <w:right w:val="none" w:sz="0" w:space="0" w:color="auto"/>
          </w:divBdr>
        </w:div>
        <w:div w:id="474761081">
          <w:marLeft w:val="0"/>
          <w:marRight w:val="0"/>
          <w:marTop w:val="0"/>
          <w:marBottom w:val="0"/>
          <w:divBdr>
            <w:top w:val="none" w:sz="0" w:space="0" w:color="auto"/>
            <w:left w:val="none" w:sz="0" w:space="0" w:color="auto"/>
            <w:bottom w:val="none" w:sz="0" w:space="0" w:color="auto"/>
            <w:right w:val="none" w:sz="0" w:space="0" w:color="auto"/>
          </w:divBdr>
        </w:div>
        <w:div w:id="196043326">
          <w:marLeft w:val="0"/>
          <w:marRight w:val="0"/>
          <w:marTop w:val="0"/>
          <w:marBottom w:val="0"/>
          <w:divBdr>
            <w:top w:val="none" w:sz="0" w:space="0" w:color="auto"/>
            <w:left w:val="none" w:sz="0" w:space="0" w:color="auto"/>
            <w:bottom w:val="none" w:sz="0" w:space="0" w:color="auto"/>
            <w:right w:val="none" w:sz="0" w:space="0" w:color="auto"/>
          </w:divBdr>
        </w:div>
        <w:div w:id="2007443036">
          <w:marLeft w:val="0"/>
          <w:marRight w:val="0"/>
          <w:marTop w:val="0"/>
          <w:marBottom w:val="0"/>
          <w:divBdr>
            <w:top w:val="none" w:sz="0" w:space="0" w:color="auto"/>
            <w:left w:val="none" w:sz="0" w:space="0" w:color="auto"/>
            <w:bottom w:val="none" w:sz="0" w:space="0" w:color="auto"/>
            <w:right w:val="none" w:sz="0" w:space="0" w:color="auto"/>
          </w:divBdr>
        </w:div>
        <w:div w:id="440223944">
          <w:marLeft w:val="0"/>
          <w:marRight w:val="0"/>
          <w:marTop w:val="0"/>
          <w:marBottom w:val="0"/>
          <w:divBdr>
            <w:top w:val="none" w:sz="0" w:space="0" w:color="auto"/>
            <w:left w:val="none" w:sz="0" w:space="0" w:color="auto"/>
            <w:bottom w:val="none" w:sz="0" w:space="0" w:color="auto"/>
            <w:right w:val="none" w:sz="0" w:space="0" w:color="auto"/>
          </w:divBdr>
        </w:div>
        <w:div w:id="1083645181">
          <w:marLeft w:val="0"/>
          <w:marRight w:val="0"/>
          <w:marTop w:val="0"/>
          <w:marBottom w:val="0"/>
          <w:divBdr>
            <w:top w:val="none" w:sz="0" w:space="0" w:color="auto"/>
            <w:left w:val="none" w:sz="0" w:space="0" w:color="auto"/>
            <w:bottom w:val="none" w:sz="0" w:space="0" w:color="auto"/>
            <w:right w:val="none" w:sz="0" w:space="0" w:color="auto"/>
          </w:divBdr>
        </w:div>
        <w:div w:id="744381637">
          <w:marLeft w:val="0"/>
          <w:marRight w:val="0"/>
          <w:marTop w:val="0"/>
          <w:marBottom w:val="0"/>
          <w:divBdr>
            <w:top w:val="none" w:sz="0" w:space="0" w:color="auto"/>
            <w:left w:val="none" w:sz="0" w:space="0" w:color="auto"/>
            <w:bottom w:val="none" w:sz="0" w:space="0" w:color="auto"/>
            <w:right w:val="none" w:sz="0" w:space="0" w:color="auto"/>
          </w:divBdr>
        </w:div>
        <w:div w:id="368145007">
          <w:marLeft w:val="0"/>
          <w:marRight w:val="0"/>
          <w:marTop w:val="0"/>
          <w:marBottom w:val="0"/>
          <w:divBdr>
            <w:top w:val="none" w:sz="0" w:space="0" w:color="auto"/>
            <w:left w:val="none" w:sz="0" w:space="0" w:color="auto"/>
            <w:bottom w:val="none" w:sz="0" w:space="0" w:color="auto"/>
            <w:right w:val="none" w:sz="0" w:space="0" w:color="auto"/>
          </w:divBdr>
        </w:div>
        <w:div w:id="850266922">
          <w:marLeft w:val="0"/>
          <w:marRight w:val="0"/>
          <w:marTop w:val="0"/>
          <w:marBottom w:val="0"/>
          <w:divBdr>
            <w:top w:val="none" w:sz="0" w:space="0" w:color="auto"/>
            <w:left w:val="none" w:sz="0" w:space="0" w:color="auto"/>
            <w:bottom w:val="none" w:sz="0" w:space="0" w:color="auto"/>
            <w:right w:val="none" w:sz="0" w:space="0" w:color="auto"/>
          </w:divBdr>
        </w:div>
        <w:div w:id="1566143723">
          <w:marLeft w:val="0"/>
          <w:marRight w:val="0"/>
          <w:marTop w:val="0"/>
          <w:marBottom w:val="0"/>
          <w:divBdr>
            <w:top w:val="none" w:sz="0" w:space="0" w:color="auto"/>
            <w:left w:val="none" w:sz="0" w:space="0" w:color="auto"/>
            <w:bottom w:val="none" w:sz="0" w:space="0" w:color="auto"/>
            <w:right w:val="none" w:sz="0" w:space="0" w:color="auto"/>
          </w:divBdr>
        </w:div>
        <w:div w:id="2104370859">
          <w:marLeft w:val="0"/>
          <w:marRight w:val="0"/>
          <w:marTop w:val="0"/>
          <w:marBottom w:val="0"/>
          <w:divBdr>
            <w:top w:val="none" w:sz="0" w:space="0" w:color="auto"/>
            <w:left w:val="none" w:sz="0" w:space="0" w:color="auto"/>
            <w:bottom w:val="none" w:sz="0" w:space="0" w:color="auto"/>
            <w:right w:val="none" w:sz="0" w:space="0" w:color="auto"/>
          </w:divBdr>
        </w:div>
        <w:div w:id="33585888">
          <w:marLeft w:val="0"/>
          <w:marRight w:val="0"/>
          <w:marTop w:val="0"/>
          <w:marBottom w:val="0"/>
          <w:divBdr>
            <w:top w:val="none" w:sz="0" w:space="0" w:color="auto"/>
            <w:left w:val="none" w:sz="0" w:space="0" w:color="auto"/>
            <w:bottom w:val="none" w:sz="0" w:space="0" w:color="auto"/>
            <w:right w:val="none" w:sz="0" w:space="0" w:color="auto"/>
          </w:divBdr>
        </w:div>
        <w:div w:id="513155346">
          <w:marLeft w:val="0"/>
          <w:marRight w:val="0"/>
          <w:marTop w:val="0"/>
          <w:marBottom w:val="0"/>
          <w:divBdr>
            <w:top w:val="none" w:sz="0" w:space="0" w:color="auto"/>
            <w:left w:val="none" w:sz="0" w:space="0" w:color="auto"/>
            <w:bottom w:val="none" w:sz="0" w:space="0" w:color="auto"/>
            <w:right w:val="none" w:sz="0" w:space="0" w:color="auto"/>
          </w:divBdr>
        </w:div>
        <w:div w:id="1022896058">
          <w:marLeft w:val="0"/>
          <w:marRight w:val="0"/>
          <w:marTop w:val="0"/>
          <w:marBottom w:val="0"/>
          <w:divBdr>
            <w:top w:val="none" w:sz="0" w:space="0" w:color="auto"/>
            <w:left w:val="none" w:sz="0" w:space="0" w:color="auto"/>
            <w:bottom w:val="none" w:sz="0" w:space="0" w:color="auto"/>
            <w:right w:val="none" w:sz="0" w:space="0" w:color="auto"/>
          </w:divBdr>
        </w:div>
        <w:div w:id="481582735">
          <w:marLeft w:val="0"/>
          <w:marRight w:val="0"/>
          <w:marTop w:val="0"/>
          <w:marBottom w:val="0"/>
          <w:divBdr>
            <w:top w:val="none" w:sz="0" w:space="0" w:color="auto"/>
            <w:left w:val="none" w:sz="0" w:space="0" w:color="auto"/>
            <w:bottom w:val="none" w:sz="0" w:space="0" w:color="auto"/>
            <w:right w:val="none" w:sz="0" w:space="0" w:color="auto"/>
          </w:divBdr>
        </w:div>
        <w:div w:id="840119060">
          <w:marLeft w:val="0"/>
          <w:marRight w:val="0"/>
          <w:marTop w:val="0"/>
          <w:marBottom w:val="0"/>
          <w:divBdr>
            <w:top w:val="none" w:sz="0" w:space="0" w:color="auto"/>
            <w:left w:val="none" w:sz="0" w:space="0" w:color="auto"/>
            <w:bottom w:val="none" w:sz="0" w:space="0" w:color="auto"/>
            <w:right w:val="none" w:sz="0" w:space="0" w:color="auto"/>
          </w:divBdr>
        </w:div>
        <w:div w:id="191577202">
          <w:marLeft w:val="0"/>
          <w:marRight w:val="0"/>
          <w:marTop w:val="0"/>
          <w:marBottom w:val="0"/>
          <w:divBdr>
            <w:top w:val="none" w:sz="0" w:space="0" w:color="auto"/>
            <w:left w:val="none" w:sz="0" w:space="0" w:color="auto"/>
            <w:bottom w:val="none" w:sz="0" w:space="0" w:color="auto"/>
            <w:right w:val="none" w:sz="0" w:space="0" w:color="auto"/>
          </w:divBdr>
        </w:div>
        <w:div w:id="113985479">
          <w:marLeft w:val="0"/>
          <w:marRight w:val="0"/>
          <w:marTop w:val="0"/>
          <w:marBottom w:val="0"/>
          <w:divBdr>
            <w:top w:val="none" w:sz="0" w:space="0" w:color="auto"/>
            <w:left w:val="none" w:sz="0" w:space="0" w:color="auto"/>
            <w:bottom w:val="none" w:sz="0" w:space="0" w:color="auto"/>
            <w:right w:val="none" w:sz="0" w:space="0" w:color="auto"/>
          </w:divBdr>
        </w:div>
        <w:div w:id="850221186">
          <w:marLeft w:val="0"/>
          <w:marRight w:val="0"/>
          <w:marTop w:val="0"/>
          <w:marBottom w:val="0"/>
          <w:divBdr>
            <w:top w:val="none" w:sz="0" w:space="0" w:color="auto"/>
            <w:left w:val="none" w:sz="0" w:space="0" w:color="auto"/>
            <w:bottom w:val="none" w:sz="0" w:space="0" w:color="auto"/>
            <w:right w:val="none" w:sz="0" w:space="0" w:color="auto"/>
          </w:divBdr>
        </w:div>
        <w:div w:id="670647621">
          <w:marLeft w:val="0"/>
          <w:marRight w:val="0"/>
          <w:marTop w:val="0"/>
          <w:marBottom w:val="0"/>
          <w:divBdr>
            <w:top w:val="none" w:sz="0" w:space="0" w:color="auto"/>
            <w:left w:val="none" w:sz="0" w:space="0" w:color="auto"/>
            <w:bottom w:val="none" w:sz="0" w:space="0" w:color="auto"/>
            <w:right w:val="none" w:sz="0" w:space="0" w:color="auto"/>
          </w:divBdr>
        </w:div>
        <w:div w:id="75984122">
          <w:marLeft w:val="0"/>
          <w:marRight w:val="0"/>
          <w:marTop w:val="0"/>
          <w:marBottom w:val="0"/>
          <w:divBdr>
            <w:top w:val="none" w:sz="0" w:space="0" w:color="auto"/>
            <w:left w:val="none" w:sz="0" w:space="0" w:color="auto"/>
            <w:bottom w:val="none" w:sz="0" w:space="0" w:color="auto"/>
            <w:right w:val="none" w:sz="0" w:space="0" w:color="auto"/>
          </w:divBdr>
        </w:div>
        <w:div w:id="1843231244">
          <w:marLeft w:val="0"/>
          <w:marRight w:val="0"/>
          <w:marTop w:val="0"/>
          <w:marBottom w:val="0"/>
          <w:divBdr>
            <w:top w:val="none" w:sz="0" w:space="0" w:color="auto"/>
            <w:left w:val="none" w:sz="0" w:space="0" w:color="auto"/>
            <w:bottom w:val="none" w:sz="0" w:space="0" w:color="auto"/>
            <w:right w:val="none" w:sz="0" w:space="0" w:color="auto"/>
          </w:divBdr>
        </w:div>
        <w:div w:id="1317219665">
          <w:marLeft w:val="0"/>
          <w:marRight w:val="0"/>
          <w:marTop w:val="0"/>
          <w:marBottom w:val="0"/>
          <w:divBdr>
            <w:top w:val="none" w:sz="0" w:space="0" w:color="auto"/>
            <w:left w:val="none" w:sz="0" w:space="0" w:color="auto"/>
            <w:bottom w:val="none" w:sz="0" w:space="0" w:color="auto"/>
            <w:right w:val="none" w:sz="0" w:space="0" w:color="auto"/>
          </w:divBdr>
        </w:div>
        <w:div w:id="127600360">
          <w:marLeft w:val="0"/>
          <w:marRight w:val="0"/>
          <w:marTop w:val="0"/>
          <w:marBottom w:val="0"/>
          <w:divBdr>
            <w:top w:val="none" w:sz="0" w:space="0" w:color="auto"/>
            <w:left w:val="none" w:sz="0" w:space="0" w:color="auto"/>
            <w:bottom w:val="none" w:sz="0" w:space="0" w:color="auto"/>
            <w:right w:val="none" w:sz="0" w:space="0" w:color="auto"/>
          </w:divBdr>
        </w:div>
        <w:div w:id="45179848">
          <w:marLeft w:val="0"/>
          <w:marRight w:val="0"/>
          <w:marTop w:val="0"/>
          <w:marBottom w:val="0"/>
          <w:divBdr>
            <w:top w:val="none" w:sz="0" w:space="0" w:color="auto"/>
            <w:left w:val="none" w:sz="0" w:space="0" w:color="auto"/>
            <w:bottom w:val="none" w:sz="0" w:space="0" w:color="auto"/>
            <w:right w:val="none" w:sz="0" w:space="0" w:color="auto"/>
          </w:divBdr>
        </w:div>
        <w:div w:id="642852425">
          <w:marLeft w:val="0"/>
          <w:marRight w:val="0"/>
          <w:marTop w:val="0"/>
          <w:marBottom w:val="0"/>
          <w:divBdr>
            <w:top w:val="none" w:sz="0" w:space="0" w:color="auto"/>
            <w:left w:val="none" w:sz="0" w:space="0" w:color="auto"/>
            <w:bottom w:val="none" w:sz="0" w:space="0" w:color="auto"/>
            <w:right w:val="none" w:sz="0" w:space="0" w:color="auto"/>
          </w:divBdr>
        </w:div>
        <w:div w:id="1394356902">
          <w:marLeft w:val="0"/>
          <w:marRight w:val="0"/>
          <w:marTop w:val="0"/>
          <w:marBottom w:val="0"/>
          <w:divBdr>
            <w:top w:val="none" w:sz="0" w:space="0" w:color="auto"/>
            <w:left w:val="none" w:sz="0" w:space="0" w:color="auto"/>
            <w:bottom w:val="none" w:sz="0" w:space="0" w:color="auto"/>
            <w:right w:val="none" w:sz="0" w:space="0" w:color="auto"/>
          </w:divBdr>
        </w:div>
        <w:div w:id="691415114">
          <w:marLeft w:val="0"/>
          <w:marRight w:val="0"/>
          <w:marTop w:val="0"/>
          <w:marBottom w:val="0"/>
          <w:divBdr>
            <w:top w:val="none" w:sz="0" w:space="0" w:color="auto"/>
            <w:left w:val="none" w:sz="0" w:space="0" w:color="auto"/>
            <w:bottom w:val="none" w:sz="0" w:space="0" w:color="auto"/>
            <w:right w:val="none" w:sz="0" w:space="0" w:color="auto"/>
          </w:divBdr>
        </w:div>
        <w:div w:id="687297166">
          <w:marLeft w:val="0"/>
          <w:marRight w:val="0"/>
          <w:marTop w:val="0"/>
          <w:marBottom w:val="0"/>
          <w:divBdr>
            <w:top w:val="none" w:sz="0" w:space="0" w:color="auto"/>
            <w:left w:val="none" w:sz="0" w:space="0" w:color="auto"/>
            <w:bottom w:val="none" w:sz="0" w:space="0" w:color="auto"/>
            <w:right w:val="none" w:sz="0" w:space="0" w:color="auto"/>
          </w:divBdr>
        </w:div>
        <w:div w:id="985088963">
          <w:marLeft w:val="0"/>
          <w:marRight w:val="0"/>
          <w:marTop w:val="0"/>
          <w:marBottom w:val="0"/>
          <w:divBdr>
            <w:top w:val="none" w:sz="0" w:space="0" w:color="auto"/>
            <w:left w:val="none" w:sz="0" w:space="0" w:color="auto"/>
            <w:bottom w:val="none" w:sz="0" w:space="0" w:color="auto"/>
            <w:right w:val="none" w:sz="0" w:space="0" w:color="auto"/>
          </w:divBdr>
        </w:div>
        <w:div w:id="703948981">
          <w:marLeft w:val="0"/>
          <w:marRight w:val="0"/>
          <w:marTop w:val="0"/>
          <w:marBottom w:val="0"/>
          <w:divBdr>
            <w:top w:val="none" w:sz="0" w:space="0" w:color="auto"/>
            <w:left w:val="none" w:sz="0" w:space="0" w:color="auto"/>
            <w:bottom w:val="none" w:sz="0" w:space="0" w:color="auto"/>
            <w:right w:val="none" w:sz="0" w:space="0" w:color="auto"/>
          </w:divBdr>
        </w:div>
        <w:div w:id="299194190">
          <w:marLeft w:val="0"/>
          <w:marRight w:val="0"/>
          <w:marTop w:val="0"/>
          <w:marBottom w:val="0"/>
          <w:divBdr>
            <w:top w:val="none" w:sz="0" w:space="0" w:color="auto"/>
            <w:left w:val="none" w:sz="0" w:space="0" w:color="auto"/>
            <w:bottom w:val="none" w:sz="0" w:space="0" w:color="auto"/>
            <w:right w:val="none" w:sz="0" w:space="0" w:color="auto"/>
          </w:divBdr>
        </w:div>
        <w:div w:id="1939633812">
          <w:marLeft w:val="0"/>
          <w:marRight w:val="0"/>
          <w:marTop w:val="0"/>
          <w:marBottom w:val="0"/>
          <w:divBdr>
            <w:top w:val="none" w:sz="0" w:space="0" w:color="auto"/>
            <w:left w:val="none" w:sz="0" w:space="0" w:color="auto"/>
            <w:bottom w:val="none" w:sz="0" w:space="0" w:color="auto"/>
            <w:right w:val="none" w:sz="0" w:space="0" w:color="auto"/>
          </w:divBdr>
        </w:div>
        <w:div w:id="1156803327">
          <w:marLeft w:val="0"/>
          <w:marRight w:val="0"/>
          <w:marTop w:val="0"/>
          <w:marBottom w:val="0"/>
          <w:divBdr>
            <w:top w:val="none" w:sz="0" w:space="0" w:color="auto"/>
            <w:left w:val="none" w:sz="0" w:space="0" w:color="auto"/>
            <w:bottom w:val="none" w:sz="0" w:space="0" w:color="auto"/>
            <w:right w:val="none" w:sz="0" w:space="0" w:color="auto"/>
          </w:divBdr>
        </w:div>
        <w:div w:id="1758331008">
          <w:marLeft w:val="0"/>
          <w:marRight w:val="0"/>
          <w:marTop w:val="0"/>
          <w:marBottom w:val="0"/>
          <w:divBdr>
            <w:top w:val="none" w:sz="0" w:space="0" w:color="auto"/>
            <w:left w:val="none" w:sz="0" w:space="0" w:color="auto"/>
            <w:bottom w:val="none" w:sz="0" w:space="0" w:color="auto"/>
            <w:right w:val="none" w:sz="0" w:space="0" w:color="auto"/>
          </w:divBdr>
        </w:div>
        <w:div w:id="1034960281">
          <w:marLeft w:val="0"/>
          <w:marRight w:val="0"/>
          <w:marTop w:val="0"/>
          <w:marBottom w:val="0"/>
          <w:divBdr>
            <w:top w:val="none" w:sz="0" w:space="0" w:color="auto"/>
            <w:left w:val="none" w:sz="0" w:space="0" w:color="auto"/>
            <w:bottom w:val="none" w:sz="0" w:space="0" w:color="auto"/>
            <w:right w:val="none" w:sz="0" w:space="0" w:color="auto"/>
          </w:divBdr>
        </w:div>
        <w:div w:id="1111625095">
          <w:marLeft w:val="0"/>
          <w:marRight w:val="0"/>
          <w:marTop w:val="0"/>
          <w:marBottom w:val="0"/>
          <w:divBdr>
            <w:top w:val="none" w:sz="0" w:space="0" w:color="auto"/>
            <w:left w:val="none" w:sz="0" w:space="0" w:color="auto"/>
            <w:bottom w:val="none" w:sz="0" w:space="0" w:color="auto"/>
            <w:right w:val="none" w:sz="0" w:space="0" w:color="auto"/>
          </w:divBdr>
        </w:div>
        <w:div w:id="214612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riscoll@virginia.edu" TargetMode="External"/><Relationship Id="rId3" Type="http://schemas.openxmlformats.org/officeDocument/2006/relationships/settings" Target="settings.xml"/><Relationship Id="rId7" Type="http://schemas.openxmlformats.org/officeDocument/2006/relationships/hyperlink" Target="mailto:ddriscoll@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riscoll@virginia.edu" TargetMode="External"/><Relationship Id="rId11" Type="http://schemas.openxmlformats.org/officeDocument/2006/relationships/theme" Target="theme/theme1.xml"/><Relationship Id="rId5" Type="http://schemas.openxmlformats.org/officeDocument/2006/relationships/hyperlink" Target="mailto:ddriscoll@virgini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nts.nih.gov/grants/funding/phs398/fp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Driscoll</dc:creator>
  <cp:keywords/>
  <dc:description/>
  <cp:lastModifiedBy>David L. Driscoll</cp:lastModifiedBy>
  <cp:revision>1</cp:revision>
  <dcterms:created xsi:type="dcterms:W3CDTF">2022-04-11T13:48:00Z</dcterms:created>
  <dcterms:modified xsi:type="dcterms:W3CDTF">2022-04-11T13:49:00Z</dcterms:modified>
</cp:coreProperties>
</file>